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04F5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9034A8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IBE/56/2021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6940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694040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9034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IBE/56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034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992D7E" w:rsidRPr="00992D7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992D7E" w:rsidRPr="009034A8" w:rsidRDefault="009034A8" w:rsidP="00992D7E">
      <w:pPr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9034A8">
        <w:rPr>
          <w:rFonts w:asciiTheme="majorHAnsi" w:hAnsiTheme="majorHAnsi" w:cstheme="minorHAnsi"/>
          <w:b/>
          <w:i/>
          <w:sz w:val="24"/>
          <w:szCs w:val="24"/>
        </w:rPr>
        <w:t>„</w:t>
      </w:r>
      <w:r w:rsidRPr="009034A8">
        <w:rPr>
          <w:rFonts w:asciiTheme="majorHAnsi" w:hAnsiTheme="majorHAnsi" w:cstheme="minorHAnsi"/>
          <w:color w:val="222222"/>
          <w:sz w:val="24"/>
          <w:szCs w:val="24"/>
        </w:rPr>
        <w:t>Wspieranie realizacji badań PISA 2022 i PIRLS 2021</w:t>
      </w:r>
      <w:r>
        <w:rPr>
          <w:rFonts w:asciiTheme="majorHAnsi" w:hAnsiTheme="majorHAnsi" w:cstheme="minorHAnsi"/>
          <w:b/>
          <w:i/>
          <w:sz w:val="24"/>
          <w:szCs w:val="24"/>
        </w:rPr>
        <w:t>”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</w:t>
      </w:r>
      <w:r w:rsidRPr="00AF742B">
        <w:rPr>
          <w:rFonts w:ascii="Calibri" w:hAnsi="Calibri" w:cs="Arial"/>
          <w:b/>
          <w:sz w:val="22"/>
          <w:szCs w:val="22"/>
        </w:rPr>
        <w:t xml:space="preserve">zamówienia  </w:t>
      </w:r>
      <w:r w:rsidR="00A81A0A">
        <w:rPr>
          <w:rFonts w:ascii="Calibri" w:hAnsi="Calibri" w:cs="Arial"/>
          <w:b/>
          <w:sz w:val="22"/>
          <w:szCs w:val="22"/>
        </w:rPr>
        <w:t>IBE/56</w:t>
      </w:r>
      <w:r w:rsidRPr="00AF742B">
        <w:rPr>
          <w:rFonts w:ascii="Calibri" w:hAnsi="Calibri" w:cs="Arial"/>
          <w:b/>
          <w:sz w:val="22"/>
          <w:szCs w:val="22"/>
        </w:rPr>
        <w:t>/202</w:t>
      </w:r>
      <w:r w:rsidR="00A81A0A">
        <w:rPr>
          <w:rFonts w:ascii="Calibri" w:hAnsi="Calibri" w:cs="Arial"/>
          <w:b/>
          <w:sz w:val="22"/>
          <w:szCs w:val="22"/>
        </w:rPr>
        <w:t>1</w:t>
      </w:r>
      <w:r w:rsidRPr="00AF742B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A81A0A">
        <w:rPr>
          <w:rFonts w:asciiTheme="majorHAnsi" w:hAnsiTheme="majorHAnsi" w:cstheme="minorHAnsi"/>
          <w:b/>
          <w:i/>
          <w:sz w:val="22"/>
          <w:szCs w:val="22"/>
        </w:rPr>
        <w:t>“</w:t>
      </w:r>
      <w:r w:rsidR="00A81A0A" w:rsidRPr="00A81A0A">
        <w:rPr>
          <w:rFonts w:asciiTheme="majorHAnsi" w:hAnsiTheme="majorHAnsi" w:cstheme="minorHAnsi"/>
          <w:b/>
          <w:i/>
          <w:color w:val="222222"/>
          <w:sz w:val="22"/>
          <w:szCs w:val="22"/>
        </w:rPr>
        <w:t>Wspieranie realizacji badań PISA 2022 i PIRLS 2021</w:t>
      </w:r>
      <w:r w:rsidRPr="00A81A0A">
        <w:rPr>
          <w:rFonts w:asciiTheme="majorHAnsi" w:eastAsia="Arial" w:hAnsiTheme="majorHAnsi" w:cs="Arial"/>
          <w:b/>
          <w:i/>
          <w:color w:val="000000"/>
          <w:sz w:val="22"/>
          <w:szCs w:val="22"/>
        </w:rPr>
        <w:t>”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DB" w:rsidRDefault="001358DB">
      <w:r>
        <w:separator/>
      </w:r>
    </w:p>
  </w:endnote>
  <w:endnote w:type="continuationSeparator" w:id="0">
    <w:p w:rsidR="001358DB" w:rsidRDefault="0013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DB" w:rsidRDefault="001358DB">
      <w:r>
        <w:separator/>
      </w:r>
    </w:p>
  </w:footnote>
  <w:footnote w:type="continuationSeparator" w:id="0">
    <w:p w:rsidR="001358DB" w:rsidRDefault="001358DB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718E3"/>
    <w:rsid w:val="00092E8A"/>
    <w:rsid w:val="000C4578"/>
    <w:rsid w:val="001358DB"/>
    <w:rsid w:val="001522C9"/>
    <w:rsid w:val="00196618"/>
    <w:rsid w:val="001B5B8B"/>
    <w:rsid w:val="001D777B"/>
    <w:rsid w:val="001E2B51"/>
    <w:rsid w:val="001E6AC3"/>
    <w:rsid w:val="00205F66"/>
    <w:rsid w:val="002911AB"/>
    <w:rsid w:val="002A449B"/>
    <w:rsid w:val="00333431"/>
    <w:rsid w:val="003763AA"/>
    <w:rsid w:val="003D790E"/>
    <w:rsid w:val="0042239D"/>
    <w:rsid w:val="00432D36"/>
    <w:rsid w:val="0044184A"/>
    <w:rsid w:val="004E1451"/>
    <w:rsid w:val="00501479"/>
    <w:rsid w:val="00513241"/>
    <w:rsid w:val="00543DEC"/>
    <w:rsid w:val="005A791E"/>
    <w:rsid w:val="005B4651"/>
    <w:rsid w:val="005D39C9"/>
    <w:rsid w:val="005E4B04"/>
    <w:rsid w:val="005E54F3"/>
    <w:rsid w:val="00644BBC"/>
    <w:rsid w:val="0066459E"/>
    <w:rsid w:val="00694040"/>
    <w:rsid w:val="007516E3"/>
    <w:rsid w:val="0075622D"/>
    <w:rsid w:val="007848D1"/>
    <w:rsid w:val="007C0A3F"/>
    <w:rsid w:val="008257E7"/>
    <w:rsid w:val="00866C6C"/>
    <w:rsid w:val="00874EA9"/>
    <w:rsid w:val="008A695E"/>
    <w:rsid w:val="008B23BD"/>
    <w:rsid w:val="008D4314"/>
    <w:rsid w:val="008F45BF"/>
    <w:rsid w:val="009034A8"/>
    <w:rsid w:val="00910F72"/>
    <w:rsid w:val="00933232"/>
    <w:rsid w:val="00992D7E"/>
    <w:rsid w:val="009960EB"/>
    <w:rsid w:val="009A7C25"/>
    <w:rsid w:val="00A03806"/>
    <w:rsid w:val="00A04F50"/>
    <w:rsid w:val="00A55F43"/>
    <w:rsid w:val="00A71614"/>
    <w:rsid w:val="00A81A0A"/>
    <w:rsid w:val="00A95ADF"/>
    <w:rsid w:val="00AB2340"/>
    <w:rsid w:val="00AF2B3F"/>
    <w:rsid w:val="00AF742B"/>
    <w:rsid w:val="00B82E08"/>
    <w:rsid w:val="00BE4765"/>
    <w:rsid w:val="00BE7ACF"/>
    <w:rsid w:val="00DD6B69"/>
    <w:rsid w:val="00DD6E5B"/>
    <w:rsid w:val="00E245E6"/>
    <w:rsid w:val="00E2482D"/>
    <w:rsid w:val="00E3201B"/>
    <w:rsid w:val="00E35D45"/>
    <w:rsid w:val="00E914EE"/>
    <w:rsid w:val="00EA2596"/>
    <w:rsid w:val="00EC4504"/>
    <w:rsid w:val="00ED2334"/>
    <w:rsid w:val="00F064D8"/>
    <w:rsid w:val="00F41143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A7BE-9065-4A6C-B180-5FCACAB7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7</cp:revision>
  <cp:lastPrinted>2018-10-12T10:19:00Z</cp:lastPrinted>
  <dcterms:created xsi:type="dcterms:W3CDTF">2020-12-22T11:28:00Z</dcterms:created>
  <dcterms:modified xsi:type="dcterms:W3CDTF">2021-02-23T10:51:00Z</dcterms:modified>
</cp:coreProperties>
</file>